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83A6" w14:textId="77777777" w:rsidR="00605984" w:rsidRPr="003E4C64" w:rsidRDefault="00605984" w:rsidP="00605984">
      <w:pPr>
        <w:jc w:val="center"/>
        <w:rPr>
          <w:rFonts w:ascii="Times New Roman" w:hAnsi="Times New Roman"/>
          <w:b/>
          <w:i/>
          <w:color w:val="4F6228" w:themeColor="accent3" w:themeShade="80"/>
          <w:sz w:val="36"/>
          <w:szCs w:val="36"/>
        </w:rPr>
      </w:pPr>
      <w:r w:rsidRPr="003E4C64">
        <w:rPr>
          <w:rFonts w:ascii="Times New Roman" w:hAnsi="Times New Roman"/>
          <w:b/>
          <w:i/>
          <w:color w:val="4F6228" w:themeColor="accent3" w:themeShade="80"/>
          <w:sz w:val="36"/>
          <w:szCs w:val="36"/>
        </w:rPr>
        <w:t xml:space="preserve">ІНФОРМАЦІЯ </w:t>
      </w:r>
    </w:p>
    <w:p w14:paraId="20C083A7" w14:textId="77777777" w:rsidR="00605984" w:rsidRPr="003E4C64" w:rsidRDefault="00605984" w:rsidP="00617A22">
      <w:pPr>
        <w:ind w:left="360"/>
        <w:jc w:val="center"/>
        <w:rPr>
          <w:rFonts w:ascii="Times New Roman" w:hAnsi="Times New Roman"/>
          <w:i/>
          <w:color w:val="4F6228" w:themeColor="accent3" w:themeShade="80"/>
          <w:sz w:val="36"/>
          <w:szCs w:val="36"/>
        </w:rPr>
      </w:pPr>
      <w:r w:rsidRPr="003E4C64">
        <w:rPr>
          <w:rFonts w:ascii="Times New Roman" w:hAnsi="Times New Roman"/>
          <w:i/>
          <w:color w:val="4F6228" w:themeColor="accent3" w:themeShade="80"/>
          <w:sz w:val="36"/>
          <w:szCs w:val="36"/>
        </w:rPr>
        <w:t>про наявні в архівному відділі Вінницької міської ради</w:t>
      </w:r>
      <w:r w:rsidR="00617A22" w:rsidRPr="003E4C64">
        <w:rPr>
          <w:rFonts w:ascii="Times New Roman" w:hAnsi="Times New Roman"/>
          <w:i/>
          <w:color w:val="4F6228" w:themeColor="accent3" w:themeShade="80"/>
          <w:sz w:val="36"/>
          <w:szCs w:val="36"/>
        </w:rPr>
        <w:t xml:space="preserve"> документи</w:t>
      </w:r>
    </w:p>
    <w:p w14:paraId="20C083A8" w14:textId="77777777" w:rsidR="00605984" w:rsidRPr="003E4C64" w:rsidRDefault="00605984" w:rsidP="00605984">
      <w:pPr>
        <w:jc w:val="center"/>
        <w:rPr>
          <w:rFonts w:ascii="Times New Roman" w:hAnsi="Times New Roman"/>
          <w:b/>
          <w:i/>
          <w:color w:val="4F6228" w:themeColor="accent3" w:themeShade="80"/>
          <w:sz w:val="36"/>
          <w:szCs w:val="36"/>
        </w:rPr>
      </w:pPr>
      <w:r w:rsidRPr="003E4C64">
        <w:rPr>
          <w:rFonts w:ascii="Times New Roman" w:hAnsi="Times New Roman"/>
          <w:i/>
          <w:color w:val="4F6228" w:themeColor="accent3" w:themeShade="80"/>
          <w:sz w:val="36"/>
          <w:szCs w:val="36"/>
        </w:rPr>
        <w:t xml:space="preserve"> </w:t>
      </w:r>
      <w:r w:rsidRPr="003E4C64">
        <w:rPr>
          <w:rFonts w:ascii="Times New Roman" w:hAnsi="Times New Roman"/>
          <w:b/>
          <w:i/>
          <w:color w:val="4F6228" w:themeColor="accent3" w:themeShade="80"/>
          <w:sz w:val="36"/>
          <w:szCs w:val="36"/>
        </w:rPr>
        <w:t>НАЦІОНАЛЬНОГО АРХІВНОГО ФОНДУ УКРАЇНИ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98"/>
        <w:gridCol w:w="1153"/>
        <w:gridCol w:w="3969"/>
        <w:gridCol w:w="3151"/>
      </w:tblGrid>
      <w:tr w:rsidR="00665A93" w14:paraId="20C083AE" w14:textId="77777777" w:rsidTr="003E4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  <w:vAlign w:val="center"/>
          </w:tcPr>
          <w:p w14:paraId="20C083A9" w14:textId="77777777" w:rsidR="00665A93" w:rsidRPr="00907BB8" w:rsidRDefault="00665A93" w:rsidP="003039A1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1153" w:type="dxa"/>
            <w:vAlign w:val="center"/>
          </w:tcPr>
          <w:p w14:paraId="20C083AA" w14:textId="77777777" w:rsidR="00665A93" w:rsidRPr="00907BB8" w:rsidRDefault="00665A93" w:rsidP="00303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Фонду</w:t>
            </w:r>
          </w:p>
        </w:tc>
        <w:tc>
          <w:tcPr>
            <w:tcW w:w="3969" w:type="dxa"/>
            <w:vAlign w:val="center"/>
          </w:tcPr>
          <w:p w14:paraId="20C083AB" w14:textId="77777777" w:rsidR="00665A93" w:rsidRPr="00907BB8" w:rsidRDefault="00665A93" w:rsidP="00303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07BB8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3151" w:type="dxa"/>
            <w:vAlign w:val="center"/>
          </w:tcPr>
          <w:p w14:paraId="20C083AC" w14:textId="10ECD9DF" w:rsidR="00665A93" w:rsidRDefault="00FB6808" w:rsidP="00303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Роки</w:t>
            </w:r>
            <w:r w:rsidR="00665A93" w:rsidRPr="00907BB8">
              <w:rPr>
                <w:rFonts w:ascii="Times New Roman" w:hAnsi="Times New Roman"/>
                <w:sz w:val="28"/>
                <w:szCs w:val="28"/>
              </w:rPr>
              <w:t xml:space="preserve"> зберігання</w:t>
            </w:r>
          </w:p>
          <w:p w14:paraId="20C083AD" w14:textId="77777777" w:rsidR="00665A93" w:rsidRPr="00907BB8" w:rsidRDefault="00665A93" w:rsidP="00303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65A93" w14:paraId="20C083B3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  <w:vAlign w:val="center"/>
          </w:tcPr>
          <w:p w14:paraId="20C083AF" w14:textId="77777777" w:rsidR="00665A93" w:rsidRPr="00B64A77" w:rsidRDefault="00665A93" w:rsidP="00F709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20C083B0" w14:textId="77777777" w:rsidR="00665A93" w:rsidRDefault="00665A93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0C083B1" w14:textId="77777777" w:rsidR="00665A93" w:rsidRDefault="00665A93" w:rsidP="00303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Рішення Вінницької міської ради</w:t>
            </w:r>
          </w:p>
        </w:tc>
        <w:tc>
          <w:tcPr>
            <w:tcW w:w="3151" w:type="dxa"/>
            <w:vAlign w:val="center"/>
          </w:tcPr>
          <w:p w14:paraId="20C083B2" w14:textId="14E1FC9E" w:rsidR="00665A93" w:rsidRDefault="00B712FB" w:rsidP="00C86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r w:rsidR="00C86B03">
              <w:rPr>
                <w:rFonts w:ascii="Times New Roman" w:hAnsi="Times New Roman"/>
                <w:sz w:val="28"/>
                <w:szCs w:val="28"/>
              </w:rPr>
              <w:t>квітня 2006</w:t>
            </w:r>
            <w:r w:rsidR="00EC4AFD">
              <w:rPr>
                <w:rFonts w:ascii="Times New Roman" w:hAnsi="Times New Roman"/>
                <w:sz w:val="28"/>
                <w:szCs w:val="28"/>
              </w:rPr>
              <w:t xml:space="preserve"> по 201</w:t>
            </w:r>
            <w:r w:rsidR="0091328C">
              <w:rPr>
                <w:rFonts w:ascii="Times New Roman" w:hAnsi="Times New Roman"/>
                <w:sz w:val="28"/>
                <w:szCs w:val="28"/>
              </w:rPr>
              <w:t>9</w:t>
            </w:r>
            <w:r w:rsidR="00665A93">
              <w:rPr>
                <w:rFonts w:ascii="Times New Roman" w:hAnsi="Times New Roman"/>
                <w:sz w:val="28"/>
                <w:szCs w:val="28"/>
              </w:rPr>
              <w:t xml:space="preserve"> рік включно</w:t>
            </w:r>
          </w:p>
        </w:tc>
      </w:tr>
      <w:tr w:rsidR="00665A93" w14:paraId="20C083B8" w14:textId="77777777" w:rsidTr="003E4C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  <w:vAlign w:val="center"/>
          </w:tcPr>
          <w:p w14:paraId="20C083B4" w14:textId="77777777" w:rsidR="00665A93" w:rsidRPr="00B64A77" w:rsidRDefault="00665A93" w:rsidP="00B64A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20C083B5" w14:textId="77777777" w:rsidR="00665A93" w:rsidRDefault="00665A93" w:rsidP="00665A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0C083B6" w14:textId="77777777" w:rsidR="00665A93" w:rsidRDefault="00665A93" w:rsidP="003039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Вінницької міської ради </w:t>
            </w:r>
          </w:p>
        </w:tc>
        <w:tc>
          <w:tcPr>
            <w:tcW w:w="3151" w:type="dxa"/>
            <w:vAlign w:val="center"/>
          </w:tcPr>
          <w:p w14:paraId="20C083B7" w14:textId="2033E720" w:rsidR="00665A93" w:rsidRDefault="00B712FB" w:rsidP="00C86B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r w:rsidR="00C86B03">
              <w:rPr>
                <w:rFonts w:ascii="Times New Roman" w:hAnsi="Times New Roman"/>
                <w:sz w:val="28"/>
                <w:szCs w:val="28"/>
              </w:rPr>
              <w:t>2006</w:t>
            </w:r>
            <w:r w:rsidR="00EC4AFD">
              <w:rPr>
                <w:rFonts w:ascii="Times New Roman" w:hAnsi="Times New Roman"/>
                <w:sz w:val="28"/>
                <w:szCs w:val="28"/>
              </w:rPr>
              <w:t xml:space="preserve"> по 201</w:t>
            </w:r>
            <w:r w:rsidR="0091328C">
              <w:rPr>
                <w:rFonts w:ascii="Times New Roman" w:hAnsi="Times New Roman"/>
                <w:sz w:val="28"/>
                <w:szCs w:val="28"/>
              </w:rPr>
              <w:t>9</w:t>
            </w:r>
            <w:r w:rsidR="00665A93">
              <w:rPr>
                <w:rFonts w:ascii="Times New Roman" w:hAnsi="Times New Roman"/>
                <w:sz w:val="28"/>
                <w:szCs w:val="28"/>
              </w:rPr>
              <w:t xml:space="preserve"> рік включно</w:t>
            </w:r>
          </w:p>
        </w:tc>
      </w:tr>
      <w:tr w:rsidR="00665A93" w14:paraId="20C083BD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  <w:vAlign w:val="center"/>
          </w:tcPr>
          <w:p w14:paraId="20C083B9" w14:textId="77777777" w:rsidR="00665A93" w:rsidRPr="00B64A77" w:rsidRDefault="00665A93" w:rsidP="00B64A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20C083BA" w14:textId="77777777" w:rsidR="00665A93" w:rsidRDefault="00665A93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0C083BB" w14:textId="77777777" w:rsidR="00665A93" w:rsidRDefault="00665A93" w:rsidP="00303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Розпорядження міського голови з основної діяльності</w:t>
            </w:r>
          </w:p>
        </w:tc>
        <w:tc>
          <w:tcPr>
            <w:tcW w:w="3151" w:type="dxa"/>
            <w:vAlign w:val="center"/>
          </w:tcPr>
          <w:p w14:paraId="20C083BC" w14:textId="7D3AD17C" w:rsidR="00665A93" w:rsidRDefault="00B712FB" w:rsidP="00C86B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r w:rsidR="00C86B03">
              <w:rPr>
                <w:rFonts w:ascii="Times New Roman" w:hAnsi="Times New Roman"/>
                <w:sz w:val="28"/>
                <w:szCs w:val="28"/>
              </w:rPr>
              <w:t>2006</w:t>
            </w:r>
            <w:r w:rsidR="00EC4AFD">
              <w:rPr>
                <w:rFonts w:ascii="Times New Roman" w:hAnsi="Times New Roman"/>
                <w:sz w:val="28"/>
                <w:szCs w:val="28"/>
              </w:rPr>
              <w:t xml:space="preserve"> по 201</w:t>
            </w:r>
            <w:r w:rsidR="0091328C">
              <w:rPr>
                <w:rFonts w:ascii="Times New Roman" w:hAnsi="Times New Roman"/>
                <w:sz w:val="28"/>
                <w:szCs w:val="28"/>
              </w:rPr>
              <w:t>9</w:t>
            </w:r>
            <w:r w:rsidR="00665A93">
              <w:rPr>
                <w:rFonts w:ascii="Times New Roman" w:hAnsi="Times New Roman"/>
                <w:sz w:val="28"/>
                <w:szCs w:val="28"/>
              </w:rPr>
              <w:t xml:space="preserve"> рік включно</w:t>
            </w:r>
          </w:p>
        </w:tc>
      </w:tr>
      <w:tr w:rsidR="00665A93" w14:paraId="20C083C2" w14:textId="77777777" w:rsidTr="003E4C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  <w:vAlign w:val="center"/>
          </w:tcPr>
          <w:p w14:paraId="20C083BE" w14:textId="77777777" w:rsidR="00665A93" w:rsidRPr="00B64A77" w:rsidRDefault="00665A93" w:rsidP="00B64A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20C083BF" w14:textId="77777777" w:rsidR="00665A93" w:rsidRDefault="00665A93" w:rsidP="00665A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0C083C0" w14:textId="77777777" w:rsidR="00665A93" w:rsidRDefault="00665A93" w:rsidP="003039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Рішення Ленінської районної</w:t>
            </w:r>
            <w:r w:rsidRPr="00323720">
              <w:rPr>
                <w:rFonts w:ascii="Times New Roman" w:hAnsi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м. Вінниці </w:t>
            </w:r>
          </w:p>
        </w:tc>
        <w:tc>
          <w:tcPr>
            <w:tcW w:w="3151" w:type="dxa"/>
            <w:vAlign w:val="center"/>
          </w:tcPr>
          <w:p w14:paraId="20C083C1" w14:textId="24C3185E" w:rsidR="00665A93" w:rsidRDefault="00135027" w:rsidP="00F7093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1994</w:t>
            </w:r>
            <w:r w:rsidR="00665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05B3">
              <w:rPr>
                <w:rFonts w:ascii="Times New Roman" w:hAnsi="Times New Roman"/>
                <w:sz w:val="28"/>
                <w:szCs w:val="28"/>
              </w:rPr>
              <w:t>по 2011 рік включно</w:t>
            </w:r>
          </w:p>
        </w:tc>
      </w:tr>
    </w:tbl>
    <w:p w14:paraId="2DFC5238" w14:textId="77777777" w:rsidR="00F70939" w:rsidRDefault="00F70939" w:rsidP="00F7093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0C083CE" w14:textId="273BEC10" w:rsidR="00617A22" w:rsidRDefault="00F70939" w:rsidP="00F70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Pr="00F70939">
        <w:rPr>
          <w:rFonts w:ascii="Times New Roman" w:hAnsi="Times New Roman"/>
          <w:b/>
          <w:sz w:val="28"/>
          <w:szCs w:val="28"/>
        </w:rPr>
        <w:t>*</w:t>
      </w:r>
      <w:r w:rsidR="00B64A77" w:rsidRPr="00F70939">
        <w:rPr>
          <w:rFonts w:ascii="Times New Roman" w:hAnsi="Times New Roman"/>
          <w:b/>
          <w:sz w:val="28"/>
          <w:szCs w:val="28"/>
        </w:rPr>
        <w:t>Примітка:</w:t>
      </w:r>
      <w:r w:rsidR="000122AB" w:rsidRPr="00F70939">
        <w:rPr>
          <w:rFonts w:ascii="Times New Roman" w:hAnsi="Times New Roman"/>
          <w:b/>
          <w:sz w:val="28"/>
          <w:szCs w:val="28"/>
        </w:rPr>
        <w:t xml:space="preserve"> </w:t>
      </w:r>
      <w:r w:rsidR="00B64A77" w:rsidRPr="00F70939">
        <w:rPr>
          <w:rFonts w:ascii="Times New Roman" w:hAnsi="Times New Roman"/>
          <w:sz w:val="28"/>
          <w:szCs w:val="28"/>
        </w:rPr>
        <w:t>Рішення, я</w:t>
      </w:r>
      <w:r w:rsidRPr="00F70939">
        <w:rPr>
          <w:rFonts w:ascii="Times New Roman" w:hAnsi="Times New Roman"/>
          <w:sz w:val="28"/>
          <w:szCs w:val="28"/>
        </w:rPr>
        <w:t xml:space="preserve">кі були прийняті  до зазначених </w:t>
      </w:r>
      <w:r w:rsidR="00B64A77" w:rsidRPr="00F70939">
        <w:rPr>
          <w:rFonts w:ascii="Times New Roman" w:hAnsi="Times New Roman"/>
          <w:sz w:val="28"/>
          <w:szCs w:val="28"/>
        </w:rPr>
        <w:t>дат, знаходяться на постійному зберіганні в Державному архіві Вінницької області.</w:t>
      </w:r>
    </w:p>
    <w:p w14:paraId="5033D5E1" w14:textId="77777777" w:rsidR="00F70939" w:rsidRPr="00F70939" w:rsidRDefault="00F70939" w:rsidP="00F70939">
      <w:pPr>
        <w:jc w:val="both"/>
        <w:rPr>
          <w:rFonts w:ascii="Times New Roman" w:hAnsi="Times New Roman"/>
          <w:sz w:val="28"/>
          <w:szCs w:val="28"/>
        </w:rPr>
      </w:pPr>
    </w:p>
    <w:p w14:paraId="20C083CF" w14:textId="77777777" w:rsidR="00617A22" w:rsidRPr="000122AB" w:rsidRDefault="00605984" w:rsidP="00617A2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122AB">
        <w:rPr>
          <w:rFonts w:ascii="Times New Roman" w:hAnsi="Times New Roman"/>
          <w:b/>
          <w:i/>
          <w:sz w:val="28"/>
          <w:szCs w:val="28"/>
        </w:rPr>
        <w:t>Підприємства, організації та установи міста – джерела формування Національного архівного фонду ( Список №1)</w:t>
      </w:r>
    </w:p>
    <w:tbl>
      <w:tblPr>
        <w:tblStyle w:val="13"/>
        <w:tblW w:w="9488" w:type="dxa"/>
        <w:tblLook w:val="04A0" w:firstRow="1" w:lastRow="0" w:firstColumn="1" w:lastColumn="0" w:noHBand="0" w:noVBand="1"/>
      </w:tblPr>
      <w:tblGrid>
        <w:gridCol w:w="951"/>
        <w:gridCol w:w="1040"/>
        <w:gridCol w:w="5087"/>
        <w:gridCol w:w="2410"/>
      </w:tblGrid>
      <w:tr w:rsidR="00665A93" w:rsidRPr="00907BB8" w14:paraId="20C083D4" w14:textId="77777777" w:rsidTr="003E4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20C083D0" w14:textId="77777777" w:rsidR="00665A93" w:rsidRPr="00907BB8" w:rsidRDefault="00665A93" w:rsidP="003039A1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1040" w:type="dxa"/>
            <w:vAlign w:val="center"/>
          </w:tcPr>
          <w:p w14:paraId="20C083D1" w14:textId="77777777" w:rsidR="00665A93" w:rsidRPr="00907BB8" w:rsidRDefault="00665A93" w:rsidP="00665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Фонду</w:t>
            </w:r>
          </w:p>
        </w:tc>
        <w:tc>
          <w:tcPr>
            <w:tcW w:w="5087" w:type="dxa"/>
            <w:vAlign w:val="center"/>
          </w:tcPr>
          <w:p w14:paraId="20C083D2" w14:textId="77777777" w:rsidR="00665A93" w:rsidRPr="00907BB8" w:rsidRDefault="00665A93" w:rsidP="00303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07BB8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2410" w:type="dxa"/>
            <w:vAlign w:val="center"/>
          </w:tcPr>
          <w:p w14:paraId="20C083D3" w14:textId="77777777" w:rsidR="00665A93" w:rsidRPr="00907BB8" w:rsidRDefault="00665A93" w:rsidP="00617A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Роки, що передані на зберігання</w:t>
            </w:r>
          </w:p>
        </w:tc>
      </w:tr>
      <w:tr w:rsidR="00E71257" w:rsidRPr="00907BB8" w14:paraId="4C1E7DCF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336A516F" w14:textId="77777777" w:rsidR="00E71257" w:rsidRPr="00FD57B0" w:rsidRDefault="00E71257" w:rsidP="00FD57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0C2D323" w14:textId="77777777" w:rsidR="00E71257" w:rsidRPr="007F016E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87" w:type="dxa"/>
          </w:tcPr>
          <w:p w14:paraId="1D2AA7F4" w14:textId="6FF8AE20" w:rsidR="00E71257" w:rsidRPr="000122AB" w:rsidRDefault="00E71257" w:rsidP="004D79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7F016E">
              <w:rPr>
                <w:rFonts w:ascii="Times New Roman" w:hAnsi="Times New Roman"/>
                <w:sz w:val="28"/>
                <w:szCs w:val="28"/>
              </w:rPr>
              <w:t>Управління комунальног</w:t>
            </w:r>
            <w:r w:rsidR="00CB0CF5">
              <w:rPr>
                <w:rFonts w:ascii="Times New Roman" w:hAnsi="Times New Roman"/>
                <w:sz w:val="28"/>
                <w:szCs w:val="28"/>
              </w:rPr>
              <w:t>о майна Вінницької міської ради</w:t>
            </w:r>
          </w:p>
        </w:tc>
        <w:tc>
          <w:tcPr>
            <w:tcW w:w="2410" w:type="dxa"/>
            <w:vAlign w:val="center"/>
          </w:tcPr>
          <w:p w14:paraId="087A0500" w14:textId="0448230F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 1993 </w:t>
            </w:r>
            <w:r w:rsidR="00E30D10">
              <w:rPr>
                <w:rFonts w:ascii="Times New Roman" w:hAnsi="Times New Roman"/>
                <w:sz w:val="28"/>
                <w:szCs w:val="28"/>
              </w:rPr>
              <w:t>по 2012</w:t>
            </w:r>
            <w:r w:rsidRPr="003C7C7D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E71257" w:rsidRPr="00907BB8" w14:paraId="1844EF48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48CD3980" w14:textId="77777777" w:rsidR="00E71257" w:rsidRPr="00FD57B0" w:rsidRDefault="00E71257" w:rsidP="00FD57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0423D266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87" w:type="dxa"/>
          </w:tcPr>
          <w:p w14:paraId="6D4B3FEF" w14:textId="77777777" w:rsidR="00E71257" w:rsidRPr="00907BB8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економіки і інвестицій Вінницької міської ради (Управління економіки і інвестицій Вінницької міської ради)</w:t>
            </w:r>
          </w:p>
        </w:tc>
        <w:tc>
          <w:tcPr>
            <w:tcW w:w="2410" w:type="dxa"/>
            <w:vAlign w:val="center"/>
          </w:tcPr>
          <w:p w14:paraId="7AE0AC75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1994 по 1997 рік</w:t>
            </w:r>
          </w:p>
        </w:tc>
      </w:tr>
      <w:tr w:rsidR="00E71257" w:rsidRPr="00907BB8" w14:paraId="511E54B3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279C4A7D" w14:textId="77777777" w:rsidR="00E71257" w:rsidRPr="00FD57B0" w:rsidRDefault="00E71257" w:rsidP="00FD57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1E27321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87" w:type="dxa"/>
          </w:tcPr>
          <w:p w14:paraId="0400EEB6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Вінницький міський відділ статистики</w:t>
            </w:r>
          </w:p>
          <w:p w14:paraId="57678B09" w14:textId="77777777" w:rsidR="00261AC3" w:rsidRPr="00907BB8" w:rsidRDefault="00261AC3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A4DAE23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1989 </w:t>
            </w:r>
            <w:r w:rsidRPr="003C7C7D">
              <w:rPr>
                <w:rFonts w:ascii="Times New Roman" w:hAnsi="Times New Roman"/>
                <w:sz w:val="28"/>
                <w:szCs w:val="28"/>
              </w:rPr>
              <w:t>по 1997 рік</w:t>
            </w:r>
          </w:p>
        </w:tc>
      </w:tr>
      <w:tr w:rsidR="00E71257" w:rsidRPr="00907BB8" w14:paraId="1C07A0C8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3A424A8" w14:textId="77777777" w:rsidR="00E71257" w:rsidRPr="00FD57B0" w:rsidRDefault="00E71257" w:rsidP="00FD57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B1EFB67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87" w:type="dxa"/>
          </w:tcPr>
          <w:p w14:paraId="13F28EE3" w14:textId="2D74B626" w:rsidR="00E71257" w:rsidRPr="000122AB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капітального будівництва Вінницької міської ради (Управління капітального будівництва Вінницької міської ради)</w:t>
            </w:r>
          </w:p>
        </w:tc>
        <w:tc>
          <w:tcPr>
            <w:tcW w:w="2410" w:type="dxa"/>
            <w:vAlign w:val="center"/>
          </w:tcPr>
          <w:p w14:paraId="5B6064CB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1992 по 1998 рік</w:t>
            </w:r>
          </w:p>
        </w:tc>
      </w:tr>
      <w:tr w:rsidR="00E71257" w:rsidRPr="00907BB8" w14:paraId="73C2CDC7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6BAFD4BF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3819726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87" w:type="dxa"/>
          </w:tcPr>
          <w:p w14:paraId="2D907F12" w14:textId="77777777" w:rsidR="00E71257" w:rsidRPr="00907BB8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фінансів Вінницької міської ради (Фінансове управління Вінницької міської ради)</w:t>
            </w:r>
          </w:p>
        </w:tc>
        <w:tc>
          <w:tcPr>
            <w:tcW w:w="2410" w:type="dxa"/>
            <w:vAlign w:val="center"/>
          </w:tcPr>
          <w:p w14:paraId="1B67AF75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1995 по 2003 рік</w:t>
            </w:r>
          </w:p>
        </w:tc>
      </w:tr>
      <w:tr w:rsidR="00E71257" w:rsidRPr="00907BB8" w14:paraId="7BEBB8F2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35D46ED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C76C0B2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87" w:type="dxa"/>
          </w:tcPr>
          <w:p w14:paraId="72CB5B41" w14:textId="77777777" w:rsidR="00E71257" w:rsidRPr="00907BB8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міського господарства Вінницької міської ради (Управління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міського господарства Вінницької міської ради)</w:t>
            </w:r>
          </w:p>
        </w:tc>
        <w:tc>
          <w:tcPr>
            <w:tcW w:w="2410" w:type="dxa"/>
            <w:vAlign w:val="center"/>
          </w:tcPr>
          <w:p w14:paraId="7E78D0B5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lastRenderedPageBreak/>
              <w:t>з 1985 по 1997 рік</w:t>
            </w:r>
          </w:p>
        </w:tc>
      </w:tr>
      <w:tr w:rsidR="00E71257" w:rsidRPr="00907BB8" w14:paraId="73284B2A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D230C3C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6499180F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87" w:type="dxa"/>
          </w:tcPr>
          <w:p w14:paraId="603CF57A" w14:textId="77777777" w:rsidR="00E71257" w:rsidRPr="00907BB8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освіти Вінницької міської ради (Управління освіти Вінницької міської ради)</w:t>
            </w:r>
          </w:p>
        </w:tc>
        <w:tc>
          <w:tcPr>
            <w:tcW w:w="2410" w:type="dxa"/>
            <w:vAlign w:val="center"/>
          </w:tcPr>
          <w:p w14:paraId="1DA23718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1983 по 2002 рік</w:t>
            </w:r>
          </w:p>
        </w:tc>
      </w:tr>
      <w:tr w:rsidR="00E71257" w:rsidRPr="00907BB8" w14:paraId="12A92A6E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6BD873FB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69E64969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87" w:type="dxa"/>
          </w:tcPr>
          <w:p w14:paraId="429B2A45" w14:textId="77777777" w:rsidR="00E71257" w:rsidRPr="00907BB8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05B3">
              <w:rPr>
                <w:rFonts w:ascii="Times New Roman" w:hAnsi="Times New Roman"/>
                <w:sz w:val="28"/>
                <w:szCs w:val="28"/>
              </w:rPr>
              <w:t>Вінницький навчально-виховний комплекс: середня загальноосвітня школа І-ІІІ ступенів - гімназія № 2</w:t>
            </w:r>
          </w:p>
        </w:tc>
        <w:tc>
          <w:tcPr>
            <w:tcW w:w="2410" w:type="dxa"/>
            <w:vAlign w:val="center"/>
          </w:tcPr>
          <w:p w14:paraId="55B16CD6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1945 по 2000 рік</w:t>
            </w:r>
          </w:p>
        </w:tc>
      </w:tr>
      <w:tr w:rsidR="00E71257" w:rsidRPr="00907BB8" w14:paraId="46C15E48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ECD8BE2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E7C59B5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87" w:type="dxa"/>
          </w:tcPr>
          <w:p w14:paraId="738A514A" w14:textId="77777777" w:rsidR="00E71257" w:rsidRPr="008005B3" w:rsidRDefault="00E71257" w:rsidP="00800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005B3">
              <w:rPr>
                <w:rFonts w:ascii="Times New Roman" w:hAnsi="Times New Roman"/>
                <w:sz w:val="28"/>
                <w:szCs w:val="28"/>
              </w:rPr>
              <w:t>Вінницька середня загальноосвітня школа І-ІІІ ступенів № 13</w:t>
            </w:r>
          </w:p>
        </w:tc>
        <w:tc>
          <w:tcPr>
            <w:tcW w:w="2410" w:type="dxa"/>
            <w:vAlign w:val="center"/>
          </w:tcPr>
          <w:p w14:paraId="1C5D6A3D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1944 по 1998 рік</w:t>
            </w:r>
          </w:p>
        </w:tc>
      </w:tr>
      <w:tr w:rsidR="00E71257" w:rsidRPr="00907BB8" w14:paraId="38305167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034ACBDF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677BEA13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87" w:type="dxa"/>
          </w:tcPr>
          <w:p w14:paraId="17CFC05C" w14:textId="77777777" w:rsidR="00E71257" w:rsidRPr="00907BB8" w:rsidRDefault="00E71257" w:rsidP="002E2C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Вінницький палац дітей та юнацтва  ім.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Л.Ратушної</w:t>
            </w:r>
            <w:proofErr w:type="spellEnd"/>
          </w:p>
        </w:tc>
        <w:tc>
          <w:tcPr>
            <w:tcW w:w="2410" w:type="dxa"/>
            <w:vAlign w:val="center"/>
          </w:tcPr>
          <w:p w14:paraId="181351A8" w14:textId="2EE8C3E5" w:rsidR="00E71257" w:rsidRPr="003C7C7D" w:rsidRDefault="00E71257" w:rsidP="00F91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 xml:space="preserve">з 1967 по </w:t>
            </w:r>
            <w:r w:rsidR="00F91BEA">
              <w:rPr>
                <w:rFonts w:ascii="Times New Roman" w:hAnsi="Times New Roman"/>
                <w:sz w:val="28"/>
                <w:szCs w:val="28"/>
              </w:rPr>
              <w:t>2011</w:t>
            </w:r>
            <w:r w:rsidRPr="003C7C7D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E71257" w:rsidRPr="00907BB8" w14:paraId="4020C57E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30AFBF2D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6145E442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87" w:type="dxa"/>
          </w:tcPr>
          <w:p w14:paraId="515299AF" w14:textId="77777777" w:rsidR="00E71257" w:rsidRPr="00907BB8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культури Вінницької міської ради (Управління культури Вінницької міської ради)</w:t>
            </w:r>
          </w:p>
        </w:tc>
        <w:tc>
          <w:tcPr>
            <w:tcW w:w="2410" w:type="dxa"/>
            <w:vAlign w:val="center"/>
          </w:tcPr>
          <w:p w14:paraId="68DEA304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1998 по 2002 рік</w:t>
            </w:r>
          </w:p>
        </w:tc>
      </w:tr>
      <w:tr w:rsidR="00E71257" w:rsidRPr="00907BB8" w14:paraId="2BA38F7A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444541F9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000C713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087" w:type="dxa"/>
          </w:tcPr>
          <w:p w14:paraId="28E1E0AC" w14:textId="77777777" w:rsidR="00E71257" w:rsidRPr="00907BB8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05B3">
              <w:rPr>
                <w:rFonts w:ascii="Times New Roman" w:hAnsi="Times New Roman"/>
                <w:sz w:val="28"/>
                <w:szCs w:val="28"/>
              </w:rPr>
              <w:t>Вінницький міський комітет профспілки працівників освіти і науки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2410" w:type="dxa"/>
            <w:vAlign w:val="center"/>
          </w:tcPr>
          <w:p w14:paraId="7C74E5DF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1968 по 2000 рік</w:t>
            </w:r>
          </w:p>
        </w:tc>
      </w:tr>
      <w:tr w:rsidR="00E71257" w:rsidRPr="00907BB8" w14:paraId="01A66133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3CC411B7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48E85D84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087" w:type="dxa"/>
          </w:tcPr>
          <w:p w14:paraId="15586819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Міська організація охорони пам’ятників історії і культури</w:t>
            </w:r>
          </w:p>
        </w:tc>
        <w:tc>
          <w:tcPr>
            <w:tcW w:w="2410" w:type="dxa"/>
            <w:vAlign w:val="center"/>
          </w:tcPr>
          <w:p w14:paraId="7B9E4412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1967по 1982 рік</w:t>
            </w:r>
          </w:p>
        </w:tc>
      </w:tr>
      <w:tr w:rsidR="00E71257" w:rsidRPr="00907BB8" w14:paraId="2C27648B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66EBA257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8BFC203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087" w:type="dxa"/>
          </w:tcPr>
          <w:p w14:paraId="6F82F3A9" w14:textId="77777777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005B3">
              <w:rPr>
                <w:rFonts w:ascii="Times New Roman" w:hAnsi="Times New Roman"/>
                <w:sz w:val="28"/>
                <w:szCs w:val="28"/>
              </w:rPr>
              <w:t>Вінницький міський штаб добровільних народних дружин</w:t>
            </w:r>
          </w:p>
        </w:tc>
        <w:tc>
          <w:tcPr>
            <w:tcW w:w="2410" w:type="dxa"/>
            <w:vAlign w:val="center"/>
          </w:tcPr>
          <w:p w14:paraId="0DCA7CEE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1960 по 1967 рік</w:t>
            </w:r>
          </w:p>
        </w:tc>
      </w:tr>
      <w:tr w:rsidR="00E71257" w:rsidRPr="00907BB8" w14:paraId="3248E0D2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E48F72B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03F222F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087" w:type="dxa"/>
          </w:tcPr>
          <w:p w14:paraId="210F3EC4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Ленінське карточне</w:t>
            </w:r>
            <w:r w:rsidRPr="00315B77">
              <w:rPr>
                <w:rFonts w:ascii="Times New Roman" w:hAnsi="Times New Roman"/>
                <w:sz w:val="28"/>
                <w:szCs w:val="28"/>
              </w:rPr>
              <w:t xml:space="preserve"> бюро</w:t>
            </w:r>
          </w:p>
        </w:tc>
        <w:tc>
          <w:tcPr>
            <w:tcW w:w="2410" w:type="dxa"/>
            <w:vAlign w:val="center"/>
          </w:tcPr>
          <w:p w14:paraId="60E7A8F0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1940 по 1948</w:t>
            </w:r>
            <w:r w:rsidRPr="003C7C7D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E71257" w:rsidRPr="00907BB8" w14:paraId="1D7B32C2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30E5A5C4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51522FF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087" w:type="dxa"/>
          </w:tcPr>
          <w:p w14:paraId="46EC85D3" w14:textId="77777777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Вінницьке міське контрольно-облікове</w:t>
            </w:r>
            <w:r w:rsidRPr="00315B77">
              <w:rPr>
                <w:rFonts w:ascii="Times New Roman" w:hAnsi="Times New Roman"/>
                <w:sz w:val="28"/>
                <w:szCs w:val="28"/>
              </w:rPr>
              <w:t xml:space="preserve"> бюро</w:t>
            </w:r>
          </w:p>
        </w:tc>
        <w:tc>
          <w:tcPr>
            <w:tcW w:w="2410" w:type="dxa"/>
            <w:vAlign w:val="center"/>
          </w:tcPr>
          <w:p w14:paraId="7AD6CCC9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1944 по 1948 рік</w:t>
            </w:r>
          </w:p>
        </w:tc>
      </w:tr>
      <w:tr w:rsidR="00E71257" w:rsidRPr="00907BB8" w14:paraId="096E4F5D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A56F9FF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5C163FC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087" w:type="dxa"/>
          </w:tcPr>
          <w:p w14:paraId="372584CD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Вінницька середня школа-інтернат</w:t>
            </w:r>
            <w:r w:rsidRPr="00315B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64868A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15B77">
              <w:rPr>
                <w:rFonts w:ascii="Times New Roman" w:hAnsi="Times New Roman"/>
                <w:sz w:val="28"/>
                <w:szCs w:val="28"/>
              </w:rPr>
              <w:t>ім. Ю.О. Гагаріна</w:t>
            </w:r>
          </w:p>
        </w:tc>
        <w:tc>
          <w:tcPr>
            <w:tcW w:w="2410" w:type="dxa"/>
            <w:vAlign w:val="center"/>
          </w:tcPr>
          <w:p w14:paraId="6C8A1C58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1985 по 1997 рік</w:t>
            </w:r>
          </w:p>
        </w:tc>
      </w:tr>
      <w:tr w:rsidR="00E71257" w:rsidRPr="00907BB8" w14:paraId="19D0E8BE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67E74BC5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F52AC1E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087" w:type="dxa"/>
          </w:tcPr>
          <w:p w14:paraId="11A1D5CA" w14:textId="77777777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Вінницька об’єднана державна податкова інспекція Вінницької області ДПІ (Державна податкова інспекція м. Вінниці)</w:t>
            </w:r>
          </w:p>
        </w:tc>
        <w:tc>
          <w:tcPr>
            <w:tcW w:w="2410" w:type="dxa"/>
            <w:vAlign w:val="center"/>
          </w:tcPr>
          <w:p w14:paraId="08936686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1989 по 1996 рік</w:t>
            </w:r>
          </w:p>
        </w:tc>
      </w:tr>
      <w:tr w:rsidR="00E71257" w:rsidRPr="00907BB8" w14:paraId="697ED2B9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E7D6E20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CF6CF2B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087" w:type="dxa"/>
          </w:tcPr>
          <w:p w14:paraId="13765CBF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Вінницький міський комітет профспілки працівників агропромислового комплексу і науки</w:t>
            </w:r>
          </w:p>
        </w:tc>
        <w:tc>
          <w:tcPr>
            <w:tcW w:w="2410" w:type="dxa"/>
            <w:vAlign w:val="center"/>
          </w:tcPr>
          <w:p w14:paraId="3ED0C0BC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1986 по 1992 рік</w:t>
            </w:r>
          </w:p>
        </w:tc>
      </w:tr>
      <w:tr w:rsidR="00E71257" w:rsidRPr="00907BB8" w14:paraId="3320FFB1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4166E8A9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3F872FD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087" w:type="dxa"/>
          </w:tcPr>
          <w:p w14:paraId="0D60145A" w14:textId="32AFEBED" w:rsidR="000122AB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Спеціалізоване державне комунальне автотранспортне підприємство виконкому Вінницької міської ради</w:t>
            </w:r>
          </w:p>
        </w:tc>
        <w:tc>
          <w:tcPr>
            <w:tcW w:w="2410" w:type="dxa"/>
            <w:vAlign w:val="center"/>
          </w:tcPr>
          <w:p w14:paraId="39F97C44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1993 по 1998 рік</w:t>
            </w:r>
          </w:p>
        </w:tc>
      </w:tr>
      <w:tr w:rsidR="00E71257" w:rsidRPr="00907BB8" w14:paraId="5B303139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3FDEB9E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0F44B65D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087" w:type="dxa"/>
          </w:tcPr>
          <w:p w14:paraId="5A14B678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Вінницький міський комітет профспілки медичних працівників</w:t>
            </w:r>
          </w:p>
        </w:tc>
        <w:tc>
          <w:tcPr>
            <w:tcW w:w="2410" w:type="dxa"/>
            <w:vAlign w:val="center"/>
          </w:tcPr>
          <w:p w14:paraId="67A90BA2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1976 по 1987 рік</w:t>
            </w:r>
          </w:p>
        </w:tc>
      </w:tr>
      <w:tr w:rsidR="00E71257" w:rsidRPr="00907BB8" w14:paraId="48F66FFA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62DD3CB5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C6EE643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087" w:type="dxa"/>
          </w:tcPr>
          <w:p w14:paraId="25847182" w14:textId="77777777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Вінницький міський відділ соціального забезпечення</w:t>
            </w:r>
          </w:p>
        </w:tc>
        <w:tc>
          <w:tcPr>
            <w:tcW w:w="2410" w:type="dxa"/>
            <w:vAlign w:val="center"/>
          </w:tcPr>
          <w:p w14:paraId="6503418B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1966 по 1975 рік</w:t>
            </w:r>
          </w:p>
        </w:tc>
      </w:tr>
      <w:tr w:rsidR="00E71257" w:rsidRPr="00907BB8" w14:paraId="1E7F88BF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313294AD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C7E75EE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087" w:type="dxa"/>
          </w:tcPr>
          <w:p w14:paraId="1A7F176F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Спеціальне управління по контролю за станом благоустрою м. Вінниці</w:t>
            </w:r>
          </w:p>
        </w:tc>
        <w:tc>
          <w:tcPr>
            <w:tcW w:w="2410" w:type="dxa"/>
            <w:vAlign w:val="center"/>
          </w:tcPr>
          <w:p w14:paraId="18B2CD6D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C7C7D">
              <w:rPr>
                <w:rFonts w:ascii="Times New Roman" w:hAnsi="Times New Roman"/>
                <w:sz w:val="28"/>
                <w:szCs w:val="28"/>
              </w:rPr>
              <w:t>з 1990 по 1992 рік</w:t>
            </w:r>
          </w:p>
        </w:tc>
      </w:tr>
      <w:tr w:rsidR="00E71257" w:rsidRPr="00907BB8" w14:paraId="24649745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DADB911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CA18510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681</w:t>
            </w:r>
          </w:p>
        </w:tc>
        <w:tc>
          <w:tcPr>
            <w:tcW w:w="5087" w:type="dxa"/>
          </w:tcPr>
          <w:p w14:paraId="645F5DB1" w14:textId="77777777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праці і соціального захисту населення Вінницької міської ради (Управляння праці і соціального захисту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населення Вінницької міської ради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Замостянському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районі в </w:t>
            </w:r>
          </w:p>
          <w:p w14:paraId="4B7A8004" w14:textId="399A3AAC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Вінниці)</w:t>
            </w:r>
          </w:p>
        </w:tc>
        <w:tc>
          <w:tcPr>
            <w:tcW w:w="2410" w:type="dxa"/>
            <w:vAlign w:val="center"/>
          </w:tcPr>
          <w:p w14:paraId="358E050D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 2006 по 2011 рік</w:t>
            </w:r>
          </w:p>
        </w:tc>
      </w:tr>
      <w:tr w:rsidR="00E71257" w:rsidRPr="00907BB8" w14:paraId="58899F2D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420BF9D9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607CD41E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689</w:t>
            </w:r>
          </w:p>
        </w:tc>
        <w:tc>
          <w:tcPr>
            <w:tcW w:w="5087" w:type="dxa"/>
          </w:tcPr>
          <w:p w14:paraId="2FE27E62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праці і соціального захисту населення Вінницької міської ради (Управляння праці і соціального захисту населення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Замостянської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районної у місті ради)</w:t>
            </w:r>
          </w:p>
        </w:tc>
        <w:tc>
          <w:tcPr>
            <w:tcW w:w="2410" w:type="dxa"/>
            <w:vAlign w:val="center"/>
          </w:tcPr>
          <w:p w14:paraId="1F173644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1976 по 2011 рік</w:t>
            </w:r>
          </w:p>
        </w:tc>
      </w:tr>
      <w:tr w:rsidR="00E71257" w:rsidRPr="00907BB8" w14:paraId="6C1E6661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32AC5E56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9ABCCAE" w14:textId="77777777" w:rsidR="00E71257" w:rsidRPr="00211930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11930">
              <w:rPr>
                <w:rFonts w:ascii="Times New Roman" w:hAnsi="Times New Roman"/>
                <w:sz w:val="28"/>
                <w:szCs w:val="28"/>
              </w:rPr>
              <w:t>703</w:t>
            </w:r>
          </w:p>
        </w:tc>
        <w:tc>
          <w:tcPr>
            <w:tcW w:w="5087" w:type="dxa"/>
          </w:tcPr>
          <w:p w14:paraId="6ED7F4F7" w14:textId="77777777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Замостянська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 адміністрація Вінницької міської ради</w:t>
            </w:r>
          </w:p>
        </w:tc>
        <w:tc>
          <w:tcPr>
            <w:tcW w:w="2410" w:type="dxa"/>
            <w:vAlign w:val="center"/>
          </w:tcPr>
          <w:p w14:paraId="6DDDAC0D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2009 по 2011 рік</w:t>
            </w:r>
          </w:p>
        </w:tc>
      </w:tr>
      <w:tr w:rsidR="00E71257" w:rsidRPr="00907BB8" w14:paraId="2D780EA7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654A9A96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A19565D" w14:textId="77777777" w:rsidR="00E71257" w:rsidRPr="00211930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11930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5087" w:type="dxa"/>
          </w:tcPr>
          <w:p w14:paraId="391320E0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Ленінська районна адміністрація Вінницької міської ради</w:t>
            </w:r>
          </w:p>
        </w:tc>
        <w:tc>
          <w:tcPr>
            <w:tcW w:w="2410" w:type="dxa"/>
            <w:vAlign w:val="center"/>
          </w:tcPr>
          <w:p w14:paraId="2DE10B37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2009 по 2011 рік</w:t>
            </w:r>
          </w:p>
        </w:tc>
      </w:tr>
      <w:tr w:rsidR="00E71257" w:rsidRPr="00907BB8" w14:paraId="277CD09E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1D6F60E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EAA6BAC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5087" w:type="dxa"/>
          </w:tcPr>
          <w:p w14:paraId="4AF1979A" w14:textId="77777777" w:rsidR="00E71257" w:rsidRDefault="00E71257" w:rsidP="003039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Староміська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 адміністрація Вінницької міської ради</w:t>
            </w:r>
          </w:p>
        </w:tc>
        <w:tc>
          <w:tcPr>
            <w:tcW w:w="2410" w:type="dxa"/>
            <w:vAlign w:val="center"/>
          </w:tcPr>
          <w:p w14:paraId="3151BAEC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2009 по 2011 рік</w:t>
            </w:r>
          </w:p>
        </w:tc>
      </w:tr>
      <w:tr w:rsidR="00E71257" w:rsidRPr="00907BB8" w14:paraId="68A78130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A5C11EA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9283A04" w14:textId="77777777" w:rsidR="00E71257" w:rsidRPr="00211930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11930">
              <w:rPr>
                <w:rFonts w:ascii="Times New Roman" w:hAnsi="Times New Roman"/>
                <w:sz w:val="28"/>
                <w:szCs w:val="28"/>
              </w:rPr>
              <w:t>711</w:t>
            </w:r>
          </w:p>
        </w:tc>
        <w:tc>
          <w:tcPr>
            <w:tcW w:w="5087" w:type="dxa"/>
          </w:tcPr>
          <w:p w14:paraId="5746769B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земельних ресурсів Вінницької міської ради</w:t>
            </w:r>
          </w:p>
        </w:tc>
        <w:tc>
          <w:tcPr>
            <w:tcW w:w="2410" w:type="dxa"/>
            <w:vAlign w:val="center"/>
          </w:tcPr>
          <w:p w14:paraId="4540F944" w14:textId="77777777" w:rsidR="00E71257" w:rsidRPr="003C7C7D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2007 по 2011 рік</w:t>
            </w:r>
          </w:p>
        </w:tc>
      </w:tr>
      <w:tr w:rsidR="00E71257" w:rsidRPr="00907BB8" w14:paraId="64A14685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D140652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0443699C" w14:textId="77777777" w:rsidR="00E71257" w:rsidRPr="00211930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11930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5087" w:type="dxa"/>
          </w:tcPr>
          <w:p w14:paraId="293735DA" w14:textId="77777777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архітектури, містобудування та кадастру Вінницької міської ради (Управління містобудування і архітектури міської ради)</w:t>
            </w:r>
          </w:p>
        </w:tc>
        <w:tc>
          <w:tcPr>
            <w:tcW w:w="2410" w:type="dxa"/>
            <w:vAlign w:val="center"/>
          </w:tcPr>
          <w:p w14:paraId="4619BE2B" w14:textId="77777777" w:rsidR="00E71257" w:rsidRPr="003C7C7D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1992 по 2012 рік</w:t>
            </w:r>
          </w:p>
        </w:tc>
      </w:tr>
      <w:tr w:rsidR="00E71257" w:rsidRPr="00907BB8" w14:paraId="0868DEE9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A1B406C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2833C7D" w14:textId="77777777" w:rsidR="00E71257" w:rsidRDefault="00E7125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5087" w:type="dxa"/>
          </w:tcPr>
          <w:p w14:paraId="1FB4454E" w14:textId="77777777" w:rsidR="00E71257" w:rsidRDefault="00E7125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Інформаційно – аналітичне управління Вінницької міської ради</w:t>
            </w:r>
          </w:p>
        </w:tc>
        <w:tc>
          <w:tcPr>
            <w:tcW w:w="2410" w:type="dxa"/>
            <w:vAlign w:val="center"/>
          </w:tcPr>
          <w:p w14:paraId="61D37629" w14:textId="77777777" w:rsidR="00E71257" w:rsidRDefault="00E71257" w:rsidP="00303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2006 по 2011 рік</w:t>
            </w:r>
          </w:p>
        </w:tc>
      </w:tr>
      <w:tr w:rsidR="00E71257" w:rsidRPr="00907BB8" w14:paraId="74A15C29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A0212AF" w14:textId="77777777" w:rsidR="00E71257" w:rsidRPr="00617A22" w:rsidRDefault="00E7125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575386F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14:paraId="6CC9BD7C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</w:t>
            </w:r>
          </w:p>
          <w:p w14:paraId="2FFA5019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</w:t>
            </w:r>
          </w:p>
          <w:p w14:paraId="0E2CA53F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</w:t>
            </w:r>
          </w:p>
          <w:p w14:paraId="70226283" w14:textId="77777777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</w:t>
            </w:r>
          </w:p>
          <w:p w14:paraId="5622B080" w14:textId="43DF75DD" w:rsidR="00E71257" w:rsidRDefault="00E712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122AB">
              <w:rPr>
                <w:rFonts w:ascii="Times New Roman" w:hAnsi="Times New Roman"/>
                <w:sz w:val="28"/>
                <w:szCs w:val="28"/>
              </w:rPr>
              <w:t>69</w:t>
            </w:r>
          </w:p>
          <w:p w14:paraId="2976F5A7" w14:textId="43A6672F" w:rsidR="000122AB" w:rsidRDefault="000122AB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</w:t>
            </w:r>
          </w:p>
          <w:p w14:paraId="1F24FA75" w14:textId="77777777" w:rsidR="00E71257" w:rsidRDefault="000122AB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</w:t>
            </w:r>
          </w:p>
          <w:p w14:paraId="68A920EF" w14:textId="77777777" w:rsidR="000122AB" w:rsidRDefault="000122AB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</w:t>
            </w:r>
          </w:p>
          <w:p w14:paraId="22BE7C4A" w14:textId="77777777" w:rsidR="000122AB" w:rsidRDefault="000122AB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</w:t>
            </w:r>
          </w:p>
          <w:p w14:paraId="68CD8DF8" w14:textId="77777777" w:rsidR="000122AB" w:rsidRDefault="000122AB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873</w:t>
            </w:r>
          </w:p>
          <w:p w14:paraId="5BE656C0" w14:textId="77777777" w:rsidR="000122AB" w:rsidRDefault="000122AB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874</w:t>
            </w:r>
          </w:p>
          <w:p w14:paraId="53C69276" w14:textId="77777777" w:rsidR="0076281A" w:rsidRDefault="0076281A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966</w:t>
            </w:r>
          </w:p>
          <w:p w14:paraId="4F3597FD" w14:textId="77777777" w:rsidR="0076281A" w:rsidRDefault="0076281A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969</w:t>
            </w:r>
          </w:p>
          <w:p w14:paraId="5614B407" w14:textId="77777777" w:rsidR="0076281A" w:rsidRDefault="0076281A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1206</w:t>
            </w:r>
          </w:p>
          <w:p w14:paraId="614F68B2" w14:textId="77777777" w:rsidR="0076281A" w:rsidRDefault="0076281A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1207</w:t>
            </w:r>
          </w:p>
          <w:p w14:paraId="3E705CE4" w14:textId="6ADEB3BB" w:rsidR="00C71B57" w:rsidRDefault="00C71B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1232</w:t>
            </w:r>
          </w:p>
          <w:p w14:paraId="5C9384D6" w14:textId="1205D82B" w:rsidR="00C71B57" w:rsidRDefault="00C71B57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1233</w:t>
            </w:r>
          </w:p>
        </w:tc>
        <w:tc>
          <w:tcPr>
            <w:tcW w:w="5087" w:type="dxa"/>
          </w:tcPr>
          <w:p w14:paraId="225BE79A" w14:textId="55E15ADA" w:rsidR="00E71257" w:rsidRDefault="00E71257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Документи з виборів (Президента України, народних депутатів Верховної Ради України, депутатів Вінницької обласної ради, депутатів Вінницької міської ради та міського голови)  </w:t>
            </w:r>
          </w:p>
        </w:tc>
        <w:tc>
          <w:tcPr>
            <w:tcW w:w="2410" w:type="dxa"/>
            <w:vAlign w:val="center"/>
          </w:tcPr>
          <w:p w14:paraId="4167372F" w14:textId="2C5E97B7" w:rsidR="00E71257" w:rsidRDefault="00C71B57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2000</w:t>
            </w:r>
            <w:r w:rsidR="00E71257">
              <w:rPr>
                <w:rFonts w:ascii="Times New Roman" w:hAnsi="Times New Roman"/>
                <w:sz w:val="28"/>
                <w:szCs w:val="28"/>
              </w:rPr>
              <w:t xml:space="preserve"> по 2004 рік</w:t>
            </w:r>
          </w:p>
          <w:p w14:paraId="2FBCE5AF" w14:textId="77777777" w:rsidR="00E71257" w:rsidRDefault="00E71257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2004 по 2005 рік</w:t>
            </w:r>
          </w:p>
          <w:p w14:paraId="7CC43BB8" w14:textId="77777777" w:rsidR="00E71257" w:rsidRDefault="00E71257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2006 по 2007 рік</w:t>
            </w:r>
          </w:p>
          <w:p w14:paraId="0F33F72F" w14:textId="77777777" w:rsidR="00E71257" w:rsidRDefault="00E71257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2010 по 2012 рік</w:t>
            </w:r>
          </w:p>
          <w:p w14:paraId="579E8AC8" w14:textId="77777777" w:rsidR="00E71257" w:rsidRDefault="00E71257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рік</w:t>
            </w:r>
          </w:p>
          <w:p w14:paraId="564C6B64" w14:textId="4CC0BE28" w:rsidR="003E4C64" w:rsidRDefault="003E4C64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рік</w:t>
            </w:r>
          </w:p>
          <w:p w14:paraId="21834F03" w14:textId="457AF61D" w:rsidR="0076281A" w:rsidRDefault="0076281A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рік</w:t>
            </w:r>
          </w:p>
          <w:p w14:paraId="0A9D68B5" w14:textId="77777777" w:rsidR="0076281A" w:rsidRDefault="0076281A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  <w:p w14:paraId="3AD0BAF7" w14:textId="77777777" w:rsidR="00E71257" w:rsidRDefault="00E71257" w:rsidP="00303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D10" w:rsidRPr="00907BB8" w14:paraId="491C0BE4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0F194FD" w14:textId="77A863B4" w:rsidR="00E30D10" w:rsidRPr="00617A22" w:rsidRDefault="00E30D10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EEDAB1D" w14:textId="54011294" w:rsidR="00E30D10" w:rsidRDefault="00E30D10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</w:t>
            </w:r>
          </w:p>
        </w:tc>
        <w:tc>
          <w:tcPr>
            <w:tcW w:w="5087" w:type="dxa"/>
          </w:tcPr>
          <w:p w14:paraId="7ECA6574" w14:textId="48328F0F" w:rsidR="00E30D10" w:rsidRDefault="00E30D10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Реєстраційна палата Вінницької міської ради</w:t>
            </w:r>
          </w:p>
        </w:tc>
        <w:tc>
          <w:tcPr>
            <w:tcW w:w="2410" w:type="dxa"/>
            <w:vAlign w:val="center"/>
          </w:tcPr>
          <w:p w14:paraId="35A2FEF7" w14:textId="1E57C4F4" w:rsidR="00E30D10" w:rsidRDefault="00E30D10" w:rsidP="0042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1997 по 2007 рік</w:t>
            </w:r>
          </w:p>
        </w:tc>
      </w:tr>
      <w:tr w:rsidR="00E30D10" w:rsidRPr="00907BB8" w14:paraId="59FEDD6F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30D762F8" w14:textId="77777777" w:rsidR="00E30D10" w:rsidRPr="00617A22" w:rsidRDefault="00E30D10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1FC81E9" w14:textId="2181C3D1" w:rsidR="00E30D10" w:rsidRDefault="00E30D10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1007</w:t>
            </w:r>
          </w:p>
        </w:tc>
        <w:tc>
          <w:tcPr>
            <w:tcW w:w="5087" w:type="dxa"/>
          </w:tcPr>
          <w:p w14:paraId="5F109BDD" w14:textId="0A41F043" w:rsidR="00E30D10" w:rsidRDefault="00E30D10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Вінницьке міське управління юстиції Головного територіального управління юстиції у Вінницькій області</w:t>
            </w:r>
          </w:p>
        </w:tc>
        <w:tc>
          <w:tcPr>
            <w:tcW w:w="2410" w:type="dxa"/>
            <w:vAlign w:val="center"/>
          </w:tcPr>
          <w:p w14:paraId="1B384D6C" w14:textId="2D53273D" w:rsidR="00E30D10" w:rsidRDefault="00E30D10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2002 по 2016 рік</w:t>
            </w:r>
          </w:p>
        </w:tc>
      </w:tr>
      <w:tr w:rsidR="00C86B03" w:rsidRPr="00907BB8" w14:paraId="459CBED8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6AE1AD65" w14:textId="77777777" w:rsidR="00C86B03" w:rsidRPr="00617A22" w:rsidRDefault="00C86B03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6EC5E676" w14:textId="29523638" w:rsidR="00C86B03" w:rsidRDefault="00C86B03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1083</w:t>
            </w:r>
          </w:p>
        </w:tc>
        <w:tc>
          <w:tcPr>
            <w:tcW w:w="5087" w:type="dxa"/>
          </w:tcPr>
          <w:p w14:paraId="392736ED" w14:textId="1061553F" w:rsidR="00C86B03" w:rsidRDefault="00C86B03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Держгеокадастру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                               м. Вінниці Вінницької області</w:t>
            </w:r>
          </w:p>
        </w:tc>
        <w:tc>
          <w:tcPr>
            <w:tcW w:w="2410" w:type="dxa"/>
            <w:vAlign w:val="center"/>
          </w:tcPr>
          <w:p w14:paraId="3072F7E4" w14:textId="27DCE723" w:rsidR="00C86B03" w:rsidRDefault="00C86B03" w:rsidP="0042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1996 по 2017 рік</w:t>
            </w:r>
          </w:p>
        </w:tc>
      </w:tr>
      <w:tr w:rsidR="00E93A8E" w:rsidRPr="00907BB8" w14:paraId="5F867D17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286D00C8" w14:textId="77777777" w:rsidR="00E93A8E" w:rsidRPr="00617A22" w:rsidRDefault="00E93A8E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8C3B3EC" w14:textId="1E5BD949" w:rsidR="00E93A8E" w:rsidRDefault="00E93A8E" w:rsidP="00665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1170</w:t>
            </w:r>
          </w:p>
        </w:tc>
        <w:tc>
          <w:tcPr>
            <w:tcW w:w="5087" w:type="dxa"/>
          </w:tcPr>
          <w:p w14:paraId="06DA5894" w14:textId="7EC86497" w:rsidR="00E93A8E" w:rsidRDefault="00E93A8E" w:rsidP="00FD57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Лівобережний міжрайонний центр зайнятості м. Вінниці </w:t>
            </w:r>
          </w:p>
        </w:tc>
        <w:tc>
          <w:tcPr>
            <w:tcW w:w="2410" w:type="dxa"/>
            <w:vAlign w:val="center"/>
          </w:tcPr>
          <w:p w14:paraId="0184D25A" w14:textId="12EE9934" w:rsidR="00E93A8E" w:rsidRDefault="00E93A8E" w:rsidP="0042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1997 по 2018 рік</w:t>
            </w:r>
          </w:p>
        </w:tc>
      </w:tr>
      <w:tr w:rsidR="00903DC7" w:rsidRPr="00907BB8" w14:paraId="3FE1AD55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DD933E1" w14:textId="77777777" w:rsidR="00903DC7" w:rsidRPr="00617A22" w:rsidRDefault="00903DC7" w:rsidP="00617A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0A84A68" w14:textId="11C7D6E9" w:rsidR="00903DC7" w:rsidRDefault="00903DC7" w:rsidP="00665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1215</w:t>
            </w:r>
          </w:p>
        </w:tc>
        <w:tc>
          <w:tcPr>
            <w:tcW w:w="5087" w:type="dxa"/>
          </w:tcPr>
          <w:p w14:paraId="233B4170" w14:textId="6409EC1F" w:rsidR="00903DC7" w:rsidRDefault="00903DC7" w:rsidP="00FD57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пенсійного фонду України в Ленінському районі міста Вінниці</w:t>
            </w:r>
          </w:p>
        </w:tc>
        <w:tc>
          <w:tcPr>
            <w:tcW w:w="2410" w:type="dxa"/>
            <w:vAlign w:val="center"/>
          </w:tcPr>
          <w:p w14:paraId="334A2E5E" w14:textId="6BB43ED8" w:rsidR="00903DC7" w:rsidRDefault="00903DC7" w:rsidP="00903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1994 по 2011 рік</w:t>
            </w:r>
          </w:p>
        </w:tc>
      </w:tr>
      <w:tr w:rsidR="00903DC7" w:rsidRPr="00907BB8" w14:paraId="380CC73B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FD0F756" w14:textId="77777777" w:rsidR="00903DC7" w:rsidRPr="00617A22" w:rsidRDefault="00903DC7" w:rsidP="00903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0EAD9C0D" w14:textId="7CDBDFA6" w:rsidR="00903DC7" w:rsidRDefault="00903DC7" w:rsidP="00903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1216</w:t>
            </w:r>
          </w:p>
        </w:tc>
        <w:tc>
          <w:tcPr>
            <w:tcW w:w="5087" w:type="dxa"/>
          </w:tcPr>
          <w:p w14:paraId="3548514D" w14:textId="1C58BBA1" w:rsidR="00903DC7" w:rsidRDefault="00903DC7" w:rsidP="00903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пенсійного фонду України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Замостянському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районі міста Вінниці</w:t>
            </w:r>
          </w:p>
        </w:tc>
        <w:tc>
          <w:tcPr>
            <w:tcW w:w="2410" w:type="dxa"/>
            <w:vAlign w:val="center"/>
          </w:tcPr>
          <w:p w14:paraId="3263C1C1" w14:textId="1322DED7" w:rsidR="00903DC7" w:rsidRDefault="00903DC7" w:rsidP="00903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 1991 по 2011 рік</w:t>
            </w:r>
          </w:p>
        </w:tc>
      </w:tr>
      <w:tr w:rsidR="00903DC7" w:rsidRPr="00907BB8" w14:paraId="76E449D7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7D44090E" w14:textId="77777777" w:rsidR="00903DC7" w:rsidRPr="00617A22" w:rsidRDefault="00903DC7" w:rsidP="00903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61C5D17" w14:textId="1A1FD4D3" w:rsidR="00903DC7" w:rsidRDefault="00903DC7" w:rsidP="00903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1217</w:t>
            </w:r>
          </w:p>
        </w:tc>
        <w:tc>
          <w:tcPr>
            <w:tcW w:w="5087" w:type="dxa"/>
          </w:tcPr>
          <w:p w14:paraId="792C10B2" w14:textId="669106C2" w:rsidR="00903DC7" w:rsidRDefault="00903DC7" w:rsidP="00903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пенсійного фонду України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Староміському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районі міста Вінниці</w:t>
            </w:r>
          </w:p>
        </w:tc>
        <w:tc>
          <w:tcPr>
            <w:tcW w:w="2410" w:type="dxa"/>
            <w:vAlign w:val="center"/>
          </w:tcPr>
          <w:p w14:paraId="2A897899" w14:textId="64BD2780" w:rsidR="00903DC7" w:rsidRDefault="00903DC7" w:rsidP="00903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1991 по 2011 рік</w:t>
            </w:r>
          </w:p>
        </w:tc>
      </w:tr>
      <w:tr w:rsidR="000446E4" w:rsidRPr="00907BB8" w14:paraId="4DA85A4A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A1AE687" w14:textId="77777777" w:rsidR="000446E4" w:rsidRPr="00617A22" w:rsidRDefault="000446E4" w:rsidP="00903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50A7999" w14:textId="6B54B6C8" w:rsidR="000446E4" w:rsidRDefault="000446E4" w:rsidP="00903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1317</w:t>
            </w:r>
          </w:p>
        </w:tc>
        <w:tc>
          <w:tcPr>
            <w:tcW w:w="5087" w:type="dxa"/>
          </w:tcPr>
          <w:p w14:paraId="4DE7B108" w14:textId="01E66D4C" w:rsidR="000446E4" w:rsidRDefault="000446E4" w:rsidP="00903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самоврядного контролю Вінницької міської ради</w:t>
            </w:r>
          </w:p>
        </w:tc>
        <w:tc>
          <w:tcPr>
            <w:tcW w:w="2410" w:type="dxa"/>
            <w:vAlign w:val="center"/>
          </w:tcPr>
          <w:p w14:paraId="4C7F6090" w14:textId="6F78CABB" w:rsidR="000446E4" w:rsidRDefault="000446E4" w:rsidP="00903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2011 по 2021 рік</w:t>
            </w:r>
          </w:p>
        </w:tc>
      </w:tr>
      <w:tr w:rsidR="00CB0CF5" w:rsidRPr="00907BB8" w14:paraId="547B6077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6C10E53E" w14:textId="77777777" w:rsidR="00CB0CF5" w:rsidRPr="00617A22" w:rsidRDefault="00CB0CF5" w:rsidP="00903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F376DB6" w14:textId="1C30955E" w:rsidR="00CB0CF5" w:rsidRDefault="00CB0CF5" w:rsidP="00903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1392</w:t>
            </w:r>
          </w:p>
        </w:tc>
        <w:tc>
          <w:tcPr>
            <w:tcW w:w="5087" w:type="dxa"/>
          </w:tcPr>
          <w:p w14:paraId="6C78D86C" w14:textId="191DEAD3" w:rsidR="00CB0CF5" w:rsidRDefault="00CB0CF5" w:rsidP="00903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комунальних ресурсів Вінницької міської ради</w:t>
            </w:r>
          </w:p>
        </w:tc>
        <w:tc>
          <w:tcPr>
            <w:tcW w:w="2410" w:type="dxa"/>
            <w:vAlign w:val="center"/>
          </w:tcPr>
          <w:p w14:paraId="7313AA5B" w14:textId="2BC667FC" w:rsidR="00CB0CF5" w:rsidRDefault="00CB0CF5" w:rsidP="00903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2011 по 2022 рік</w:t>
            </w:r>
          </w:p>
        </w:tc>
      </w:tr>
      <w:tr w:rsidR="006D617E" w:rsidRPr="00907BB8" w14:paraId="7F83E193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4A89DF8" w14:textId="77777777" w:rsidR="006D617E" w:rsidRPr="00617A22" w:rsidRDefault="006D617E" w:rsidP="00903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3C0FA34" w14:textId="1C0AF185" w:rsidR="006D617E" w:rsidRDefault="006D617E" w:rsidP="00903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1403</w:t>
            </w:r>
          </w:p>
        </w:tc>
        <w:tc>
          <w:tcPr>
            <w:tcW w:w="5087" w:type="dxa"/>
          </w:tcPr>
          <w:p w14:paraId="3D4B5ED4" w14:textId="730BC280" w:rsidR="006D617E" w:rsidRDefault="006D617E" w:rsidP="00903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6D617E">
              <w:rPr>
                <w:rFonts w:ascii="Times New Roman" w:hAnsi="Times New Roman"/>
                <w:bCs/>
                <w:sz w:val="28"/>
                <w:szCs w:val="28"/>
              </w:rPr>
              <w:t>Лівобережна адміністрація Вінницької міської ради</w:t>
            </w:r>
          </w:p>
        </w:tc>
        <w:tc>
          <w:tcPr>
            <w:tcW w:w="2410" w:type="dxa"/>
            <w:vAlign w:val="center"/>
          </w:tcPr>
          <w:p w14:paraId="0F81BEDD" w14:textId="26D958CC" w:rsidR="006D617E" w:rsidRDefault="006D617E" w:rsidP="00903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2011 по 2023 рік</w:t>
            </w:r>
          </w:p>
        </w:tc>
      </w:tr>
      <w:tr w:rsidR="00E93A8E" w:rsidRPr="00907BB8" w14:paraId="03351637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16C8F601" w14:textId="77777777" w:rsidR="00E93A8E" w:rsidRPr="00617A22" w:rsidRDefault="00E93A8E" w:rsidP="00903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6924DCB" w14:textId="771A25BC" w:rsidR="00E93A8E" w:rsidRDefault="00E93A8E" w:rsidP="00903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</w:t>
            </w:r>
          </w:p>
        </w:tc>
        <w:tc>
          <w:tcPr>
            <w:tcW w:w="5087" w:type="dxa"/>
          </w:tcPr>
          <w:p w14:paraId="25BF3EE3" w14:textId="295BBF62" w:rsidR="00E93A8E" w:rsidRPr="006D617E" w:rsidRDefault="00E93A8E" w:rsidP="00903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Департамент правової політики та якості Вінницької міської ради</w:t>
            </w:r>
          </w:p>
        </w:tc>
        <w:tc>
          <w:tcPr>
            <w:tcW w:w="2410" w:type="dxa"/>
            <w:vAlign w:val="center"/>
          </w:tcPr>
          <w:p w14:paraId="34DC51A6" w14:textId="27A89241" w:rsidR="00E93A8E" w:rsidRDefault="00E93A8E" w:rsidP="00903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2011 по 2017 рік</w:t>
            </w:r>
          </w:p>
        </w:tc>
      </w:tr>
      <w:tr w:rsidR="00E93A8E" w:rsidRPr="00907BB8" w14:paraId="32A049D7" w14:textId="77777777" w:rsidTr="003E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26A1E558" w14:textId="77777777" w:rsidR="00E93A8E" w:rsidRPr="00617A22" w:rsidRDefault="00E93A8E" w:rsidP="00903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BE81EA3" w14:textId="4FFC4119" w:rsidR="00E93A8E" w:rsidRDefault="00E93A8E" w:rsidP="00903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1465</w:t>
            </w:r>
          </w:p>
        </w:tc>
        <w:tc>
          <w:tcPr>
            <w:tcW w:w="5087" w:type="dxa"/>
          </w:tcPr>
          <w:p w14:paraId="02EC3081" w14:textId="07528CCA" w:rsidR="00E93A8E" w:rsidRPr="006D617E" w:rsidRDefault="00E93A8E" w:rsidP="00903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Правобережний районний центр зайнятості м. Вінниці</w:t>
            </w:r>
          </w:p>
        </w:tc>
        <w:tc>
          <w:tcPr>
            <w:tcW w:w="2410" w:type="dxa"/>
            <w:vAlign w:val="center"/>
          </w:tcPr>
          <w:p w14:paraId="3A0D7DCF" w14:textId="4EF092B2" w:rsidR="00E93A8E" w:rsidRDefault="00E93A8E" w:rsidP="00903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1998 по 2018 рік</w:t>
            </w:r>
          </w:p>
        </w:tc>
      </w:tr>
      <w:tr w:rsidR="00E93A8E" w:rsidRPr="00907BB8" w14:paraId="2DEA8A73" w14:textId="77777777" w:rsidTr="003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vAlign w:val="center"/>
          </w:tcPr>
          <w:p w14:paraId="4A3D8D34" w14:textId="77777777" w:rsidR="00E93A8E" w:rsidRPr="00617A22" w:rsidRDefault="00E93A8E" w:rsidP="00903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65EE466" w14:textId="04CAE3A7" w:rsidR="00E93A8E" w:rsidRDefault="00E93A8E" w:rsidP="00903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1466</w:t>
            </w:r>
          </w:p>
        </w:tc>
        <w:tc>
          <w:tcPr>
            <w:tcW w:w="5087" w:type="dxa"/>
          </w:tcPr>
          <w:p w14:paraId="716CF518" w14:textId="5CD8E41F" w:rsidR="00E93A8E" w:rsidRPr="006D617E" w:rsidRDefault="00E93A8E" w:rsidP="00903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Вінницький міський центр зайнятості  </w:t>
            </w:r>
          </w:p>
        </w:tc>
        <w:tc>
          <w:tcPr>
            <w:tcW w:w="2410" w:type="dxa"/>
            <w:vAlign w:val="center"/>
          </w:tcPr>
          <w:p w14:paraId="7C0383F7" w14:textId="5A7CE299" w:rsidR="00E93A8E" w:rsidRDefault="00E93A8E" w:rsidP="00903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2018 по 2022 рік</w:t>
            </w:r>
          </w:p>
        </w:tc>
      </w:tr>
    </w:tbl>
    <w:p w14:paraId="20C084D0" w14:textId="30CC59B5" w:rsidR="005B4D84" w:rsidRDefault="005B4D84" w:rsidP="00E30D10"/>
    <w:sectPr w:rsidR="005B4D84" w:rsidSect="00261AC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25A"/>
    <w:multiLevelType w:val="hybridMultilevel"/>
    <w:tmpl w:val="55B690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4DCF"/>
    <w:multiLevelType w:val="hybridMultilevel"/>
    <w:tmpl w:val="4D704E64"/>
    <w:lvl w:ilvl="0" w:tplc="F13C1DD2">
      <w:start w:val="1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E0CE8"/>
    <w:multiLevelType w:val="hybridMultilevel"/>
    <w:tmpl w:val="8B385E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E1894"/>
    <w:multiLevelType w:val="hybridMultilevel"/>
    <w:tmpl w:val="51E4F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91906">
    <w:abstractNumId w:val="1"/>
  </w:num>
  <w:num w:numId="2" w16cid:durableId="2034572494">
    <w:abstractNumId w:val="2"/>
  </w:num>
  <w:num w:numId="3" w16cid:durableId="329063610">
    <w:abstractNumId w:val="3"/>
  </w:num>
  <w:num w:numId="4" w16cid:durableId="7139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84"/>
    <w:rsid w:val="000122AB"/>
    <w:rsid w:val="000427C8"/>
    <w:rsid w:val="000446E4"/>
    <w:rsid w:val="00057124"/>
    <w:rsid w:val="00083797"/>
    <w:rsid w:val="000B4E04"/>
    <w:rsid w:val="000E36B1"/>
    <w:rsid w:val="0011550A"/>
    <w:rsid w:val="00135027"/>
    <w:rsid w:val="00156B25"/>
    <w:rsid w:val="00185304"/>
    <w:rsid w:val="001F576F"/>
    <w:rsid w:val="00211930"/>
    <w:rsid w:val="002335AF"/>
    <w:rsid w:val="00261AC3"/>
    <w:rsid w:val="002E2C94"/>
    <w:rsid w:val="003039A1"/>
    <w:rsid w:val="0031278D"/>
    <w:rsid w:val="003547A3"/>
    <w:rsid w:val="003C7C7D"/>
    <w:rsid w:val="003E4C64"/>
    <w:rsid w:val="00480220"/>
    <w:rsid w:val="00495729"/>
    <w:rsid w:val="004D79B9"/>
    <w:rsid w:val="00525A76"/>
    <w:rsid w:val="00542176"/>
    <w:rsid w:val="005B4D84"/>
    <w:rsid w:val="005C543B"/>
    <w:rsid w:val="005F3D9D"/>
    <w:rsid w:val="006013B0"/>
    <w:rsid w:val="00605984"/>
    <w:rsid w:val="00617A22"/>
    <w:rsid w:val="00627564"/>
    <w:rsid w:val="00665A93"/>
    <w:rsid w:val="006C2B86"/>
    <w:rsid w:val="006C4366"/>
    <w:rsid w:val="006D617E"/>
    <w:rsid w:val="006F549E"/>
    <w:rsid w:val="00736D47"/>
    <w:rsid w:val="0076281A"/>
    <w:rsid w:val="00763A79"/>
    <w:rsid w:val="007B6C93"/>
    <w:rsid w:val="007F016E"/>
    <w:rsid w:val="008005B3"/>
    <w:rsid w:val="0084033B"/>
    <w:rsid w:val="008D5DFC"/>
    <w:rsid w:val="00903DC7"/>
    <w:rsid w:val="0091328C"/>
    <w:rsid w:val="00953945"/>
    <w:rsid w:val="009870FD"/>
    <w:rsid w:val="00A23729"/>
    <w:rsid w:val="00A24499"/>
    <w:rsid w:val="00A360B2"/>
    <w:rsid w:val="00A45422"/>
    <w:rsid w:val="00A46DE5"/>
    <w:rsid w:val="00B64A77"/>
    <w:rsid w:val="00B712FB"/>
    <w:rsid w:val="00B87DE9"/>
    <w:rsid w:val="00BD2C28"/>
    <w:rsid w:val="00C71B57"/>
    <w:rsid w:val="00C86B03"/>
    <w:rsid w:val="00C94BCD"/>
    <w:rsid w:val="00CA5767"/>
    <w:rsid w:val="00CB0CF5"/>
    <w:rsid w:val="00CB4F14"/>
    <w:rsid w:val="00CC4189"/>
    <w:rsid w:val="00CD3F38"/>
    <w:rsid w:val="00CE1424"/>
    <w:rsid w:val="00D3716B"/>
    <w:rsid w:val="00D40B4C"/>
    <w:rsid w:val="00D6236F"/>
    <w:rsid w:val="00D95245"/>
    <w:rsid w:val="00DA471F"/>
    <w:rsid w:val="00DA472A"/>
    <w:rsid w:val="00DB427B"/>
    <w:rsid w:val="00DD0079"/>
    <w:rsid w:val="00E30D10"/>
    <w:rsid w:val="00E71257"/>
    <w:rsid w:val="00E93A8E"/>
    <w:rsid w:val="00EB0C68"/>
    <w:rsid w:val="00EC4AFD"/>
    <w:rsid w:val="00ED211D"/>
    <w:rsid w:val="00ED387B"/>
    <w:rsid w:val="00EF28B2"/>
    <w:rsid w:val="00EF67E5"/>
    <w:rsid w:val="00F11C3C"/>
    <w:rsid w:val="00F70939"/>
    <w:rsid w:val="00F74BB5"/>
    <w:rsid w:val="00F76C3F"/>
    <w:rsid w:val="00F91BEA"/>
    <w:rsid w:val="00FB6808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83A6"/>
  <w15:docId w15:val="{7CE81A82-82B1-4115-8BC5-C565821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98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A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4A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B0C68"/>
    <w:rPr>
      <w:rFonts w:ascii="Tahoma" w:eastAsia="Calibri" w:hAnsi="Tahoma" w:cs="Tahoma"/>
      <w:sz w:val="16"/>
      <w:szCs w:val="16"/>
      <w:lang w:val="uk-UA"/>
    </w:rPr>
  </w:style>
  <w:style w:type="table" w:styleId="21">
    <w:name w:val="Medium Shading 2 Accent 1"/>
    <w:basedOn w:val="a1"/>
    <w:uiPriority w:val="64"/>
    <w:rsid w:val="00E712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">
    <w:name w:val="Light List Accent 1"/>
    <w:basedOn w:val="a1"/>
    <w:uiPriority w:val="61"/>
    <w:rsid w:val="00E712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">
    <w:name w:val="Light List Accent 2"/>
    <w:basedOn w:val="a1"/>
    <w:uiPriority w:val="61"/>
    <w:rsid w:val="00E712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4">
    <w:name w:val="Light List Accent 4"/>
    <w:basedOn w:val="a1"/>
    <w:uiPriority w:val="61"/>
    <w:rsid w:val="000122A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13">
    <w:name w:val="Medium Grid 1 Accent 3"/>
    <w:basedOn w:val="a1"/>
    <w:uiPriority w:val="67"/>
    <w:rsid w:val="000122A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4">
    <w:name w:val="Medium Shading 2 Accent 4"/>
    <w:basedOn w:val="a1"/>
    <w:uiPriority w:val="64"/>
    <w:rsid w:val="000122A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0">
    <w:name w:val="Light Grid Accent 4"/>
    <w:basedOn w:val="a1"/>
    <w:uiPriority w:val="62"/>
    <w:rsid w:val="0095394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">
    <w:name w:val="Light Grid Accent 3"/>
    <w:basedOn w:val="a1"/>
    <w:uiPriority w:val="62"/>
    <w:rsid w:val="0095394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5B5E0-D4AE-4EEF-B16E-8C4BBDA3D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B9B52-181C-4068-B71D-DA8C95708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5C45A-9340-476E-8FA2-E94A8B937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3512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Орел Альона Ігорівна</cp:lastModifiedBy>
  <cp:revision>2</cp:revision>
  <cp:lastPrinted>2021-08-20T07:25:00Z</cp:lastPrinted>
  <dcterms:created xsi:type="dcterms:W3CDTF">2026-01-07T10:33:00Z</dcterms:created>
  <dcterms:modified xsi:type="dcterms:W3CDTF">2026-01-07T10:33:00Z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